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B9E" w:rsidRDefault="00505B9E" w:rsidP="00505B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Základní škola a Mateřská škola Chlum, okres Příbram</w:t>
      </w:r>
    </w:p>
    <w:p w:rsidR="00505B9E" w:rsidRDefault="00505B9E" w:rsidP="00505B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Chlum 16, 262 93 Nalžovice</w:t>
      </w:r>
    </w:p>
    <w:p w:rsidR="00505B9E" w:rsidRDefault="00505B9E" w:rsidP="00505B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telefon: 318 864 157, </w:t>
      </w:r>
      <w:hyperlink r:id="rId7" w:history="1">
        <w:r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www.zsamschlum.cz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email: </w:t>
      </w:r>
      <w:hyperlink r:id="rId8" w:history="1">
        <w:r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zsmschlum@volny.cz</w:t>
        </w:r>
      </w:hyperlink>
      <w:r>
        <w:rPr>
          <w:rFonts w:ascii="Times New Roman" w:hAnsi="Times New Roman" w:cs="Times New Roman"/>
          <w:sz w:val="24"/>
          <w:szCs w:val="24"/>
        </w:rPr>
        <w:t>, IČ: 71000461</w:t>
      </w:r>
    </w:p>
    <w:p w:rsidR="00505B9E" w:rsidRDefault="00505B9E" w:rsidP="00505B9E">
      <w:pPr>
        <w:tabs>
          <w:tab w:val="left" w:pos="1224"/>
        </w:tabs>
        <w:rPr>
          <w:rFonts w:ascii="Times New Roman" w:hAnsi="Times New Roman" w:cs="Times New Roman"/>
          <w:sz w:val="24"/>
          <w:szCs w:val="24"/>
        </w:rPr>
      </w:pPr>
    </w:p>
    <w:p w:rsidR="00505B9E" w:rsidRDefault="00505B9E" w:rsidP="00505B9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Projektový záměr: Šablony pro ZŠ a MŠ Chlum II  - využití finančních prostředků poskytnutých z Operačního programu Výzkum, vývoj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a vzdělávání 2014 - 2020 –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na projekt je poskytnuta finanční podpora </w:t>
      </w:r>
      <w:r w:rsidR="0091786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od </w:t>
      </w: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28"/>
          <w:szCs w:val="28"/>
        </w:rPr>
        <w:t>EU</w:t>
      </w:r>
    </w:p>
    <w:p w:rsidR="00505B9E" w:rsidRDefault="00505B9E" w:rsidP="00505B9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Výstup dotazníkového šetření MAP – podpora kariérového poradenství pro žáky (nejhůře hodnocená oblast na škole)</w:t>
      </w:r>
    </w:p>
    <w:p w:rsidR="00505B9E" w:rsidRDefault="00505B9E" w:rsidP="00505B9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505B9E" w:rsidRDefault="00505B9E" w:rsidP="00505B9E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Zvolené šablony: </w:t>
      </w:r>
    </w:p>
    <w:p w:rsidR="00505B9E" w:rsidRDefault="00505B9E" w:rsidP="00505B9E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2.II/12 – Nové metody ve výuce v ZŠ f) kariérové poradenství, kariérové vzdělávání</w:t>
      </w:r>
    </w:p>
    <w:p w:rsidR="00505B9E" w:rsidRDefault="00505B9E" w:rsidP="00505B9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2/II.20 - Projektový den mimo školu -</w:t>
      </w:r>
      <w:r w:rsidR="00601E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 krát</w:t>
      </w:r>
    </w:p>
    <w:p w:rsidR="00505B9E" w:rsidRDefault="00505B9E" w:rsidP="00505B9E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2.II/6 - Vzdělávání pedagogických pracovníků ZŠ kariérové poradenství- 8 hodin</w:t>
      </w:r>
    </w:p>
    <w:p w:rsidR="00505B9E" w:rsidRDefault="00505B9E" w:rsidP="00505B9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505B9E" w:rsidRDefault="00505B9E" w:rsidP="00505B9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Další aktivity v rámci šablon:</w:t>
      </w:r>
    </w:p>
    <w:p w:rsidR="00505B9E" w:rsidRDefault="00505B9E" w:rsidP="00505B9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2.II/1 – Personální podpora – školní asistent - podpora žáků ohrožených školním neúspěchem, jejich nízká motivace pro vzdělávání, dlouhodobá prospěchová neúspěšnost, kázeňské přestupky</w:t>
      </w:r>
    </w:p>
    <w:p w:rsidR="00505B9E" w:rsidRDefault="00505B9E" w:rsidP="00505B9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2.II/16 - Využití ICT ve vzdělávání v ZŠ – 64 týdnů</w:t>
      </w:r>
    </w:p>
    <w:p w:rsidR="00505B9E" w:rsidRDefault="00505B9E" w:rsidP="00505B9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505B9E" w:rsidRDefault="00505B9E" w:rsidP="00505B9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Záměr školy – škola chce žákům poskytnout podporu v oblasti jejich vzdělávání v době, kdy nemají dle vyjádření poradenského zařízení nárok na asistenta pedagoga, ale jejich vzdělávací výsledky při pomoci dospělého jsou výrazně lepší, než když pracují samostatně. </w:t>
      </w:r>
    </w:p>
    <w:p w:rsidR="00505B9E" w:rsidRDefault="00505B9E" w:rsidP="00505B9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Vytypovaní žáci mají např. drobný zdravotní problém; pocházejí z rodiny, která jim v jejich školním úsilí nedokáže dostatečně pomoci; jejich pracovní tempo je na velmi nízké úrovni, v práci se třídou selhávají a komfort asistenta jim umožní lépe se zapojit do práce jednotlivých tříd. </w:t>
      </w:r>
    </w:p>
    <w:p w:rsidR="00505B9E" w:rsidRDefault="00505B9E" w:rsidP="00505B9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Významnou bude i podpora asistenta učiteli při běžných administrativních </w:t>
      </w:r>
      <w:r>
        <w:rPr>
          <w:rFonts w:ascii="Times New Roman" w:hAnsi="Times New Roman" w:cs="Times New Roman"/>
          <w:sz w:val="24"/>
          <w:szCs w:val="24"/>
        </w:rPr>
        <w:br/>
        <w:t xml:space="preserve">a organizačních činnostech během vyučování i mimo něj – výlet, vycházka, dohled nad žákem s nedostatky v chování. </w:t>
      </w:r>
    </w:p>
    <w:p w:rsidR="00505B9E" w:rsidRDefault="00505B9E" w:rsidP="00505B9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Škola chce rozvinout osobní potenciál některých učitelů školy, aby získané znalosti </w:t>
      </w:r>
      <w:r>
        <w:rPr>
          <w:rFonts w:ascii="Times New Roman" w:hAnsi="Times New Roman" w:cs="Times New Roman"/>
          <w:sz w:val="24"/>
          <w:szCs w:val="24"/>
        </w:rPr>
        <w:br/>
        <w:t xml:space="preserve">a dovednosti z DVPP mohli s úspěchem přenést nejen svým kolegyním, ale především při plánování a organizaci výuky na škole obohatili vzdělávání žáků o nové trendy </w:t>
      </w:r>
      <w:r>
        <w:rPr>
          <w:rFonts w:ascii="Times New Roman" w:hAnsi="Times New Roman" w:cs="Times New Roman"/>
          <w:sz w:val="24"/>
          <w:szCs w:val="24"/>
        </w:rPr>
        <w:br/>
        <w:t>a metody.</w:t>
      </w:r>
    </w:p>
    <w:p w:rsidR="00505B9E" w:rsidRDefault="00505B9E" w:rsidP="00505B9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601E99" w:rsidRDefault="00917864" w:rsidP="00917864">
      <w:pPr>
        <w:jc w:val="center"/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382E794C" wp14:editId="69F0252F">
            <wp:simplePos x="0" y="0"/>
            <wp:positionH relativeFrom="margin">
              <wp:posOffset>0</wp:posOffset>
            </wp:positionH>
            <wp:positionV relativeFrom="page">
              <wp:posOffset>9207500</wp:posOffset>
            </wp:positionV>
            <wp:extent cx="4611600" cy="1029600"/>
            <wp:effectExtent l="0" t="0" r="0" b="0"/>
            <wp:wrapTight wrapText="bothSides">
              <wp:wrapPolygon edited="0">
                <wp:start x="0" y="0"/>
                <wp:lineTo x="0" y="21187"/>
                <wp:lineTo x="21505" y="21187"/>
                <wp:lineTo x="21505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link_MSMT_VVV_hor_cb_cz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1600" cy="102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1E99" w:rsidRDefault="00601E99"/>
    <w:sectPr w:rsidR="00601E9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CC7" w:rsidRDefault="00CE7CC7" w:rsidP="00601E99">
      <w:pPr>
        <w:spacing w:after="0" w:line="240" w:lineRule="auto"/>
      </w:pPr>
      <w:r>
        <w:separator/>
      </w:r>
    </w:p>
  </w:endnote>
  <w:endnote w:type="continuationSeparator" w:id="0">
    <w:p w:rsidR="00CE7CC7" w:rsidRDefault="00CE7CC7" w:rsidP="00601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E99" w:rsidRDefault="00601E9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CC7" w:rsidRDefault="00CE7CC7" w:rsidP="00601E99">
      <w:pPr>
        <w:spacing w:after="0" w:line="240" w:lineRule="auto"/>
      </w:pPr>
      <w:r>
        <w:separator/>
      </w:r>
    </w:p>
  </w:footnote>
  <w:footnote w:type="continuationSeparator" w:id="0">
    <w:p w:rsidR="00CE7CC7" w:rsidRDefault="00CE7CC7" w:rsidP="00601E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AE0569"/>
    <w:multiLevelType w:val="hybridMultilevel"/>
    <w:tmpl w:val="DC24E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B9E"/>
    <w:rsid w:val="00505B9E"/>
    <w:rsid w:val="005E2B22"/>
    <w:rsid w:val="00601E99"/>
    <w:rsid w:val="00917864"/>
    <w:rsid w:val="00AD1B63"/>
    <w:rsid w:val="00CE7CC7"/>
    <w:rsid w:val="00DB4ED1"/>
    <w:rsid w:val="00F5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E40F5C-1718-48A0-98EE-80F562167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5B9E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05B9E"/>
    <w:rPr>
      <w:color w:val="0563C1" w:themeColor="hyperlink"/>
      <w:u w:val="single"/>
    </w:rPr>
  </w:style>
  <w:style w:type="character" w:customStyle="1" w:styleId="OdstavecseseznamemChar">
    <w:name w:val="Odstavec se seznamem Char"/>
    <w:link w:val="Odstavecseseznamem"/>
    <w:uiPriority w:val="34"/>
    <w:locked/>
    <w:rsid w:val="00505B9E"/>
  </w:style>
  <w:style w:type="paragraph" w:styleId="Odstavecseseznamem">
    <w:name w:val="List Paragraph"/>
    <w:basedOn w:val="Normln"/>
    <w:link w:val="OdstavecseseznamemChar"/>
    <w:uiPriority w:val="34"/>
    <w:qFormat/>
    <w:rsid w:val="00505B9E"/>
    <w:pPr>
      <w:spacing w:after="200" w:line="276" w:lineRule="auto"/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01E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1E99"/>
  </w:style>
  <w:style w:type="paragraph" w:styleId="Zpat">
    <w:name w:val="footer"/>
    <w:basedOn w:val="Normln"/>
    <w:link w:val="ZpatChar"/>
    <w:uiPriority w:val="99"/>
    <w:unhideWhenUsed/>
    <w:rsid w:val="00601E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1E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9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mschlum@volny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samschlum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299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Chlum</dc:creator>
  <cp:keywords/>
  <dc:description/>
  <cp:lastModifiedBy>ZŠ Chlum</cp:lastModifiedBy>
  <cp:revision>4</cp:revision>
  <dcterms:created xsi:type="dcterms:W3CDTF">2018-10-26T10:31:00Z</dcterms:created>
  <dcterms:modified xsi:type="dcterms:W3CDTF">2018-10-26T11:17:00Z</dcterms:modified>
</cp:coreProperties>
</file>