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88" w:rsidRDefault="00E87C88" w:rsidP="00E87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škola a Mateřská škola Chlum, okres Příbram</w:t>
      </w:r>
    </w:p>
    <w:p w:rsidR="00E87C88" w:rsidRDefault="00E87C88" w:rsidP="00E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Chlum 16, 262 93 Nalžovice</w:t>
      </w:r>
    </w:p>
    <w:p w:rsidR="00E87C88" w:rsidRDefault="00E87C88" w:rsidP="00E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318 864 157, </w:t>
      </w:r>
      <w:hyperlink r:id="rId5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www.zsamschlum.cz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6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zsmschlum@volny.cz</w:t>
        </w:r>
      </w:hyperlink>
      <w:r>
        <w:rPr>
          <w:rFonts w:ascii="Times New Roman" w:hAnsi="Times New Roman" w:cs="Times New Roman"/>
          <w:sz w:val="24"/>
          <w:szCs w:val="24"/>
        </w:rPr>
        <w:t>, IČ: 71000461</w:t>
      </w:r>
    </w:p>
    <w:p w:rsidR="00E87C88" w:rsidRDefault="00E87C88" w:rsidP="00E87C8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Projektový záměr: Šablony pro ZŠ a MŠ Chlum IV  - využití finančních prostředků poskytnutých z Operačního programu Jan Amos Komenský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na projekt je poskytnuta finanční podpora EU</w:t>
      </w:r>
    </w:p>
    <w:p w:rsidR="00E87C88" w:rsidRDefault="00E87C88" w:rsidP="00E87C8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Registrační číslo projektu: </w:t>
      </w:r>
      <w:proofErr w:type="gramStart"/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CZ.02.02</w:t>
      </w:r>
      <w:proofErr w:type="gramEnd"/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.XX/00//22_002/0004797</w:t>
      </w:r>
    </w:p>
    <w:p w:rsidR="00E87C88" w:rsidRDefault="00E87C88" w:rsidP="00E8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87C88" w:rsidRDefault="00E87C88" w:rsidP="00E87C8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 dotazníkového šetření MŠ a ZŠ – Šablony III - došlo ke zlepšení hodnocení oproti původnímu stavu před realizací projektu.</w:t>
      </w:r>
    </w:p>
    <w:p w:rsidR="00E87C88" w:rsidRDefault="00E87C88" w:rsidP="00E87C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Zvolené šablony OP JAK: </w:t>
      </w:r>
    </w:p>
    <w:p w:rsidR="00E87C88" w:rsidRDefault="00E87C88" w:rsidP="00E87C88">
      <w:pPr>
        <w:pStyle w:val="Odstavecseseznamem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1.I/1 Školní asistent MŠ </w:t>
      </w:r>
    </w:p>
    <w:p w:rsidR="00E87C88" w:rsidRDefault="00E87C88" w:rsidP="00E87C88">
      <w:pPr>
        <w:pStyle w:val="Odstavecseseznamem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školy - Poskytnout větší podporu dětem ohroženým školním neúspěchem, pomoc se sebeobsluhou a bezpečností dětí, zajištění individuálních potřeb dětí.</w:t>
      </w:r>
    </w:p>
    <w:p w:rsidR="00E87C88" w:rsidRDefault="00E87C88" w:rsidP="00E8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C88" w:rsidRDefault="00E87C88" w:rsidP="00E87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1.I/4 Vzdělávání pracovníků ve vzdělávání MŠ </w:t>
      </w:r>
    </w:p>
    <w:p w:rsidR="00E87C88" w:rsidRDefault="00E87C88" w:rsidP="00E87C8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školy – Průběžné vzdělávání učitelek MŠ a rozvoj jejich dovedností, znalostí a kompetencí.</w:t>
      </w:r>
    </w:p>
    <w:p w:rsidR="00E87C88" w:rsidRDefault="00E87C88" w:rsidP="00E87C8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1.II/1 Školní asistent ZŠ </w:t>
      </w:r>
    </w:p>
    <w:p w:rsidR="00E87C88" w:rsidRDefault="00E87C88" w:rsidP="00E87C8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školy – Poskytnout větší podporu žákům ohrožených školním neúspěchem; nízká motivace, nedůslednost, neúspěšnost, nekázeň, rodina.</w:t>
      </w:r>
    </w:p>
    <w:p w:rsidR="00E87C88" w:rsidRDefault="00E87C88" w:rsidP="00E8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C88" w:rsidRDefault="00E87C88" w:rsidP="00E87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1.II/7 Vzdělávání pracovníků ve vzdělávání ZŠ</w:t>
      </w:r>
    </w:p>
    <w:p w:rsidR="00E87C88" w:rsidRDefault="00E87C88" w:rsidP="00E8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Záměr školy – Podpořit dlouhodobé vzdělávání učitelů a jejich profesní růst.</w:t>
      </w:r>
    </w:p>
    <w:p w:rsidR="00E87C88" w:rsidRDefault="00E87C88" w:rsidP="00E87C88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Jaroslava Procházková</w:t>
      </w:r>
    </w:p>
    <w:p w:rsidR="00E87C88" w:rsidRDefault="00E87C88" w:rsidP="00E87C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p w:rsidR="00E87C88" w:rsidRDefault="00E87C88" w:rsidP="00E87C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7C88" w:rsidRDefault="00E87C88" w:rsidP="00E8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Chlumu dne 1. 3. 2023</w:t>
      </w:r>
    </w:p>
    <w:p w:rsidR="00E87C88" w:rsidRDefault="00E87C88" w:rsidP="00E8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9DF" w:rsidRDefault="00B769DF">
      <w:bookmarkStart w:id="0" w:name="_GoBack"/>
      <w:bookmarkEnd w:id="0"/>
    </w:p>
    <w:sectPr w:rsidR="00B7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569"/>
    <w:multiLevelType w:val="hybridMultilevel"/>
    <w:tmpl w:val="DC24E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8"/>
    <w:rsid w:val="00B769DF"/>
    <w:rsid w:val="00E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D9A8-545F-43C0-826B-49D1157E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C8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7C88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E87C88"/>
  </w:style>
  <w:style w:type="paragraph" w:styleId="Odstavecseseznamem">
    <w:name w:val="List Paragraph"/>
    <w:basedOn w:val="Normln"/>
    <w:link w:val="OdstavecseseznamemChar"/>
    <w:uiPriority w:val="34"/>
    <w:qFormat/>
    <w:rsid w:val="00E87C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chlum@volny.cz" TargetMode="External"/><Relationship Id="rId5" Type="http://schemas.openxmlformats.org/officeDocument/2006/relationships/hyperlink" Target="http://www.zsamschl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Chlum</dc:creator>
  <cp:keywords/>
  <dc:description/>
  <cp:lastModifiedBy>ZŠ Chlum</cp:lastModifiedBy>
  <cp:revision>2</cp:revision>
  <dcterms:created xsi:type="dcterms:W3CDTF">2023-03-17T08:46:00Z</dcterms:created>
  <dcterms:modified xsi:type="dcterms:W3CDTF">2023-03-17T08:47:00Z</dcterms:modified>
</cp:coreProperties>
</file>